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B" w:rsidRPr="009B609B" w:rsidRDefault="00221CFF" w:rsidP="009B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F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1CF95A25" wp14:editId="277CC829">
            <wp:extent cx="6435969" cy="860888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9745" cy="862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FF" w:rsidRDefault="00221CFF" w:rsidP="009B609B">
      <w:pPr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CFF" w:rsidRDefault="00221CFF" w:rsidP="009B609B">
      <w:pPr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CFF" w:rsidRDefault="00221CFF" w:rsidP="009B609B">
      <w:pPr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B609B" w:rsidRPr="0043483E" w:rsidRDefault="009B609B" w:rsidP="009B609B">
      <w:pPr>
        <w:spacing w:after="0" w:line="228" w:lineRule="auto"/>
        <w:rPr>
          <w:sz w:val="24"/>
          <w:szCs w:val="24"/>
        </w:rPr>
      </w:pPr>
      <w:bookmarkStart w:id="0" w:name="_GoBack"/>
      <w:bookmarkEnd w:id="0"/>
      <w:r w:rsidRPr="0043483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B609B" w:rsidRPr="0043483E" w:rsidRDefault="009B609B" w:rsidP="009B609B">
      <w:pPr>
        <w:spacing w:before="346" w:after="0" w:line="288" w:lineRule="auto"/>
        <w:ind w:firstLine="180"/>
        <w:rPr>
          <w:sz w:val="24"/>
          <w:szCs w:val="24"/>
        </w:rPr>
      </w:pPr>
      <w:proofErr w:type="gramStart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учебному предмету «Родная литература (русская)» для обучающихся 8 классов на уровне основного общего образования составлена в соответствии с реализацией </w:t>
      </w:r>
      <w:r w:rsidRPr="0043483E">
        <w:rPr>
          <w:sz w:val="24"/>
          <w:szCs w:val="24"/>
        </w:rPr>
        <w:br/>
      </w:r>
      <w:r w:rsidRPr="0043483E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31</w:t>
      </w:r>
      <w:proofErr w:type="gramEnd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43483E">
        <w:rPr>
          <w:rFonts w:ascii="Times New Roman" w:eastAsia="Times New Roman" w:hAnsi="Times New Roman"/>
          <w:color w:val="000000"/>
          <w:sz w:val="24"/>
          <w:szCs w:val="24"/>
        </w:rPr>
        <w:t xml:space="preserve"> от 9 апреля 2016 г. № 637-р). 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изучения учебного предмета «Родная русская литература»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Личностные результаты</w:t>
      </w: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 готовность </w:t>
      </w:r>
      <w:proofErr w:type="gramStart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9B609B" w:rsidRPr="0043483E" w:rsidRDefault="009B609B" w:rsidP="009B609B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</w:t>
      </w: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выбора; оценочное отношение к своему поведению и поступкам, а также к поведению и поступкам других.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proofErr w:type="spellStart"/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B609B" w:rsidRPr="0043483E" w:rsidRDefault="009B609B" w:rsidP="009B609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609B" w:rsidRPr="0043483E" w:rsidRDefault="009B609B" w:rsidP="009B609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9B609B" w:rsidRPr="0043483E" w:rsidRDefault="009B609B" w:rsidP="009B609B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B609B" w:rsidRPr="0043483E" w:rsidRDefault="009B609B" w:rsidP="009B609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B609B" w:rsidRPr="0043483E" w:rsidRDefault="009B609B" w:rsidP="009B609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B609B" w:rsidRPr="0043483E" w:rsidRDefault="009B609B" w:rsidP="009B609B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чтения.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9B609B" w:rsidRPr="0043483E" w:rsidRDefault="009B609B" w:rsidP="009B609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B609B" w:rsidRPr="0043483E" w:rsidRDefault="009B609B" w:rsidP="009B609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9B609B" w:rsidRPr="0043483E" w:rsidRDefault="009B609B" w:rsidP="009B609B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09B" w:rsidRPr="0043483E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Предметные результаты: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наиболее ярко воплотивших национальную специфику русской литературы и культуры</w:t>
      </w:r>
      <w:r w:rsidRPr="00434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9B609B" w:rsidRPr="0043483E" w:rsidRDefault="009B609B" w:rsidP="009B609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609B" w:rsidRPr="0043483E" w:rsidRDefault="009B609B" w:rsidP="0043483E">
      <w:pPr>
        <w:spacing w:after="320" w:line="228" w:lineRule="auto"/>
      </w:pPr>
      <w:r w:rsidRPr="009B60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9B609B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pPr w:leftFromText="36" w:rightFromText="36" w:vertAnchor="text"/>
        <w:tblW w:w="947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7844"/>
        <w:gridCol w:w="1134"/>
      </w:tblGrid>
      <w:tr w:rsidR="009B609B" w:rsidRPr="009B609B" w:rsidTr="009B609B">
        <w:trPr>
          <w:trHeight w:val="82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Кол- </w:t>
            </w:r>
            <w:proofErr w:type="gramStart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Легендарный герой земли русской Иван Сусанин.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 Полевой.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«Избранник Божий» (главы из романа)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героя земли русской.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С. Н. Марков.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«Сусанин».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О. А. Ильина.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 время грозного и злого поединка…»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Золотому кольцу.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К. Сологуб.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«Сквозь туман едва заметный…»</w:t>
            </w:r>
          </w:p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М.А. Кузмин.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знаю вас не понаслышке…»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И. Кобзев.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«Поездка в Суздаль».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 А. Степанов.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«Золотое кольцо»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Волга – русская река. «Уж ты, Волга-река, Волга-матушка!..» (русская народная песня).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 А. Некрасов.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«Люблю я краткой той поры…» (из поэмы «Горе старого Наума»).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 С. Высоцкий.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«Песня о Волге»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 В. Розанов.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«Русский Нил» (фрагмент)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rPr>
          <w:trHeight w:val="12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1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1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Троица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И. А. Бунин.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«Троица».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С. А. Есенин.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«Троицыно утро, утренний канон…»,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Н. И. </w:t>
            </w:r>
            <w:proofErr w:type="spellStart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Рыленков</w:t>
            </w:r>
            <w:proofErr w:type="spellEnd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</w:t>
            </w:r>
            <w:proofErr w:type="gramStart"/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Возможно</w:t>
            </w:r>
            <w:proofErr w:type="gramEnd"/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ль высказать без слов…»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А. Новиков.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«Троицкая кукушка»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rPr>
          <w:trHeight w:val="27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Родство душ.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А. Абрамов.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«Валенки»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 В. Михеева.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«Не предавай меня!» (главы из повести)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на войне.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Э. Н. </w:t>
            </w:r>
            <w:proofErr w:type="spellStart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Веркин</w:t>
            </w:r>
            <w:proofErr w:type="spellEnd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«Облачный полк» (главы)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Сеятель твой и хранитель.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С. Тургенев.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«Сфинкс»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 М. Достоевский.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«Мужик Марей»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Пора взросления.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Б. Л. Васильев.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«Завтра была война» (главы)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Н. Щербакова. 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«Вам и не снилось» (главы)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Язык поэзии. Дон </w:t>
            </w:r>
            <w:proofErr w:type="spellStart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Аминадо</w:t>
            </w:r>
            <w:proofErr w:type="spellEnd"/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«Наука стихосложения». </w:t>
            </w: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Ф. Анненский. «</w:t>
            </w: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Третий мучительный сонет»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B609B" w:rsidRPr="009B609B" w:rsidTr="009B609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434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Итоговый урок.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09B" w:rsidRPr="009B609B" w:rsidRDefault="009B609B" w:rsidP="009B60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60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9B609B" w:rsidRPr="009B609B" w:rsidRDefault="009B609B" w:rsidP="009B6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Список нормативных документов и научно-методической литературы: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УЧЕБНО-МЕТОДИЧЕСКОЕ ОБЕСПЕЧЕНИЕ ОБРАЗОВАТЕЛЬНОГО ПРОЦЕССА 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ОБЯЗАТЕЛЬНЫЕ УЧЕБНЫЕ МАТЕРИАЛЫ ДЛЯ УЧЕНИКА 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Родная русская литература, 8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 О.М. Александрова,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М.А. Аристова, Н.В. Беляева / 8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 Москва "Просвещение" 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МЕТОДИЧЕСКИЕ МАТЕРИАЛЫ ДЛЯ УЧИТЕЛЯ 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ПРИМЕРНАЯ РАБОЧАЯ ПРОГРАММА ОСНОВНОГО ОБЩЕГО ОБРАЗОВАНИЯ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РОДНАЯ ЛИТЕРАТУРА (РУССКАЯ)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(для 5—9 классов образовательных организаций)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МОСКВА 2021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Родная русская литература, 8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 О.М. Александрова,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М.А. Аристова, Н.В. Беляева / 8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 Москва "Просвещение"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ЦИФРОВЫЕ ОБРАЗОВАТЕЛЬНЫЕ РЕСУРСЫ И РЕСУРСЫ СЕТИ ИНТЕРНЕТ 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Российская электронная школа resh.edu.ru</w:t>
      </w:r>
    </w:p>
    <w:p w:rsid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Рекомендуемые информационные ресурсы: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lastRenderedPageBreak/>
        <w:t>http://feb-web.ru/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Фундаментальная электронная библиотека «Русская литература и фольклор».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https://gufo.me/dict/literary_encyclopedia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Литературная энциклопедия.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https://www.krugosvet.ru/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Универсальная энциклопедия «</w:t>
      </w:r>
      <w:proofErr w:type="spellStart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Кругосвет</w:t>
      </w:r>
      <w:proofErr w:type="spellEnd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http://www.rulex.ru/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Русский биографический словарь.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https://www.slovari.ru/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Электронная библиотека словарей русского языка.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http://gramota.ru/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Справочно-информационный портал «</w:t>
      </w:r>
      <w:proofErr w:type="spellStart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Грамота</w:t>
      </w:r>
      <w:proofErr w:type="gramStart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spellEnd"/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http://www.nasledie-rus.ru/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«Наше наследие» - сайт журнала, посвященный русской истории и культуре.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http://pushkinskijdom.ru/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сайт Института русской литературы (Пушкинский Дом) РАН – раздел «Электронные ресурсы».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http://biblio.imli.ru/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Электронная библиотека ИМЛИ РАН – раздел «Русская литература».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https://rvb.ru/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Русская виртуальная библиотека.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https://ilibrary.ru/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интернет-библиотека Алексея Комарова: представлены тексты академических изданий русской классики XIX – начала XX вв.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https://arch.rgdb.ru/</w:t>
      </w:r>
      <w:r w:rsidRPr="009B60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9B609B" w:rsidRPr="009B609B" w:rsidRDefault="009B609B" w:rsidP="009B60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F6C1D" w:rsidRDefault="00AF6C1D" w:rsidP="009B609B"/>
    <w:sectPr w:rsidR="00AF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13"/>
    <w:multiLevelType w:val="multilevel"/>
    <w:tmpl w:val="710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C279E"/>
    <w:multiLevelType w:val="multilevel"/>
    <w:tmpl w:val="43E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249C8"/>
    <w:multiLevelType w:val="multilevel"/>
    <w:tmpl w:val="98B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71AF3"/>
    <w:multiLevelType w:val="multilevel"/>
    <w:tmpl w:val="402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31AD7"/>
    <w:multiLevelType w:val="multilevel"/>
    <w:tmpl w:val="A79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B"/>
    <w:rsid w:val="00221CFF"/>
    <w:rsid w:val="0043483E"/>
    <w:rsid w:val="009B609B"/>
    <w:rsid w:val="00A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22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108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6345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4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1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843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1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0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79ED-A8F4-4E5C-B88C-D00547E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Тамара Зиновьева</cp:lastModifiedBy>
  <cp:revision>4</cp:revision>
  <dcterms:created xsi:type="dcterms:W3CDTF">2023-09-02T06:20:00Z</dcterms:created>
  <dcterms:modified xsi:type="dcterms:W3CDTF">2023-09-08T08:08:00Z</dcterms:modified>
</cp:coreProperties>
</file>